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10" w:rsidRPr="00B04C57" w:rsidRDefault="00FF0E2F" w:rsidP="003F444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04C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Занятие: </w:t>
      </w:r>
      <w:r w:rsidR="00987712" w:rsidRPr="00B04C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="00210A28" w:rsidRPr="00B04C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Флаг</w:t>
      </w:r>
      <w:r w:rsidR="005C12A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России</w:t>
      </w:r>
      <w:r w:rsidR="00987712" w:rsidRPr="00B04C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Pr="00B04C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(конструирование в подготовительной группе).</w:t>
      </w:r>
    </w:p>
    <w:p w:rsidR="00210A28" w:rsidRPr="004312C9" w:rsidRDefault="00397B49" w:rsidP="00210A2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D03">
        <w:rPr>
          <w:rStyle w:val="c0"/>
          <w:rFonts w:ascii="Times New Roman" w:hAnsi="Times New Roman" w:cs="Times New Roman"/>
          <w:b/>
          <w:sz w:val="28"/>
          <w:szCs w:val="28"/>
        </w:rPr>
        <w:t xml:space="preserve">Цели: </w:t>
      </w:r>
      <w:r w:rsid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патриотическое воспитание дошкольников.</w:t>
      </w:r>
    </w:p>
    <w:p w:rsidR="00B04C57" w:rsidRPr="00B04C57" w:rsidRDefault="00397B49" w:rsidP="0039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4C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r w:rsidRPr="00B04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0A28" w:rsidRPr="00B04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10A28" w:rsidRPr="0043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ознакомить детей с преставлением о флаге как о государственном символе, с историей его происхождения, со зна</w:t>
      </w:r>
      <w:r w:rsidR="00210A28" w:rsidRPr="00B04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чение флага в современной жизни</w:t>
      </w:r>
      <w:r w:rsidR="00C20A10" w:rsidRPr="00B04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научить делать </w:t>
      </w:r>
      <w:r w:rsidR="00210A28" w:rsidRPr="00B04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</w:t>
      </w:r>
      <w:r w:rsidR="00C20A10" w:rsidRPr="00B04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</w:t>
      </w:r>
      <w:r w:rsidR="00B04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цветной </w:t>
      </w:r>
      <w:r w:rsidR="00C20A10" w:rsidRPr="00B04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бумаги</w:t>
      </w:r>
      <w:r w:rsidR="00B04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соблюдением последовательности цветов</w:t>
      </w:r>
      <w:r w:rsidR="00C20A10" w:rsidRPr="00B04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</w:t>
      </w:r>
      <w:r w:rsidR="00C20A10" w:rsidRPr="00B04C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оспитывать </w:t>
      </w:r>
      <w:r w:rsidR="00B04C57" w:rsidRPr="00B04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уважение к флагу России, чувство патриотизма.</w:t>
      </w:r>
    </w:p>
    <w:p w:rsidR="003B5D03" w:rsidRPr="003B5D03" w:rsidRDefault="00987712" w:rsidP="0039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D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работа:</w:t>
      </w:r>
      <w:r w:rsidRP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C1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о флаге,</w:t>
      </w:r>
      <w:r w:rsidR="003B5D03" w:rsidRP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разучивание пальчиковой гимнастики.</w:t>
      </w:r>
    </w:p>
    <w:p w:rsidR="00987712" w:rsidRPr="003B5D03" w:rsidRDefault="00987712" w:rsidP="003922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5D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Материал</w:t>
      </w:r>
      <w:r w:rsidR="00C20A10" w:rsidRPr="003B5D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 и оборудование</w:t>
      </w:r>
      <w:r w:rsidRPr="003B5D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B5D03" w:rsidRP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 РФ,</w:t>
      </w:r>
      <w:r w:rsidRP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A451D" w:rsidRP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</w:t>
      </w:r>
      <w:r w:rsidR="003B5D03" w:rsidRP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EA451D" w:rsidRP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5D03" w:rsidRP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белая бумаг</w:t>
      </w:r>
      <w:r w:rsid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EA451D" w:rsidRP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20A10" w:rsidRP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ножницы, клей</w:t>
      </w:r>
      <w:r w:rsidR="003B5D03" w:rsidRP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карандаш, </w:t>
      </w:r>
      <w:r w:rsidR="003B5D03" w:rsidRPr="0043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дидактическая игра «Собери </w:t>
      </w:r>
      <w:proofErr w:type="gramStart"/>
      <w:r w:rsid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картинку</w:t>
      </w:r>
      <w:r w:rsidR="003B5D03" w:rsidRPr="0043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флаг)</w:t>
      </w:r>
      <w:r w:rsidR="003B5D03" w:rsidRPr="0043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аудиозапись с гимном</w:t>
      </w:r>
      <w:r w:rsidR="003B5D03" w:rsidRPr="003B5D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</w:t>
      </w:r>
      <w:r w:rsidR="003B5D03" w:rsidRPr="004312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0E2F" w:rsidRPr="005C12A3" w:rsidRDefault="00FF0E2F" w:rsidP="0039222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C12A3">
        <w:rPr>
          <w:rStyle w:val="c0"/>
          <w:b/>
          <w:sz w:val="28"/>
          <w:szCs w:val="28"/>
        </w:rPr>
        <w:t>Содержание занятия.</w:t>
      </w:r>
    </w:p>
    <w:p w:rsidR="00FF0E2F" w:rsidRPr="005C12A3" w:rsidRDefault="00FF0E2F" w:rsidP="0039222A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C12A3">
        <w:rPr>
          <w:rStyle w:val="c0"/>
          <w:b/>
          <w:sz w:val="28"/>
          <w:szCs w:val="28"/>
        </w:rPr>
        <w:t>Вступительная част</w:t>
      </w:r>
      <w:r w:rsidRPr="005C12A3">
        <w:rPr>
          <w:b/>
          <w:sz w:val="28"/>
          <w:szCs w:val="28"/>
        </w:rPr>
        <w:t>ь.</w:t>
      </w:r>
      <w:r w:rsidR="00987712" w:rsidRPr="005C12A3">
        <w:rPr>
          <w:sz w:val="28"/>
          <w:szCs w:val="28"/>
        </w:rPr>
        <w:t xml:space="preserve"> </w:t>
      </w:r>
      <w:r w:rsidR="00BE4CE8">
        <w:rPr>
          <w:sz w:val="28"/>
          <w:szCs w:val="28"/>
        </w:rPr>
        <w:t>П</w:t>
      </w:r>
      <w:r w:rsidR="005C12A3" w:rsidRPr="005C12A3">
        <w:rPr>
          <w:sz w:val="28"/>
          <w:szCs w:val="28"/>
        </w:rPr>
        <w:t>едагог показывает детям флаг Р</w:t>
      </w:r>
      <w:r w:rsidR="005C12A3" w:rsidRPr="005C12A3">
        <w:rPr>
          <w:sz w:val="28"/>
          <w:szCs w:val="28"/>
        </w:rPr>
        <w:t>оссии</w:t>
      </w:r>
      <w:r w:rsidR="003B5D03" w:rsidRPr="005C12A3">
        <w:rPr>
          <w:sz w:val="28"/>
          <w:szCs w:val="28"/>
        </w:rPr>
        <w:t>.</w:t>
      </w:r>
      <w:r w:rsidR="00987712" w:rsidRPr="005C12A3">
        <w:rPr>
          <w:sz w:val="28"/>
          <w:szCs w:val="28"/>
        </w:rPr>
        <w:t xml:space="preserve"> </w:t>
      </w:r>
      <w:r w:rsidRPr="005C12A3">
        <w:rPr>
          <w:sz w:val="28"/>
          <w:szCs w:val="28"/>
        </w:rPr>
        <w:t xml:space="preserve">Читает отрывок из стихотворения </w:t>
      </w:r>
      <w:r w:rsidR="005C12A3" w:rsidRPr="003B5D03">
        <w:rPr>
          <w:sz w:val="28"/>
          <w:szCs w:val="28"/>
        </w:rPr>
        <w:t>О. Богданов</w:t>
      </w:r>
      <w:r w:rsidR="00BE4CE8">
        <w:rPr>
          <w:sz w:val="28"/>
          <w:szCs w:val="28"/>
        </w:rPr>
        <w:t>ой</w:t>
      </w:r>
      <w:r w:rsidR="005C12A3" w:rsidRPr="005C12A3">
        <w:rPr>
          <w:sz w:val="28"/>
          <w:szCs w:val="28"/>
        </w:rPr>
        <w:t xml:space="preserve"> </w:t>
      </w:r>
      <w:r w:rsidRPr="005C12A3">
        <w:rPr>
          <w:sz w:val="28"/>
          <w:szCs w:val="28"/>
        </w:rPr>
        <w:t>«</w:t>
      </w:r>
      <w:r w:rsidR="005C12A3" w:rsidRPr="005C12A3">
        <w:rPr>
          <w:sz w:val="28"/>
          <w:szCs w:val="28"/>
        </w:rPr>
        <w:t>Флаг</w:t>
      </w:r>
      <w:r w:rsidRPr="005C12A3">
        <w:rPr>
          <w:sz w:val="28"/>
          <w:szCs w:val="28"/>
        </w:rPr>
        <w:t>»:</w:t>
      </w:r>
    </w:p>
    <w:p w:rsidR="005C12A3" w:rsidRPr="005C12A3" w:rsidRDefault="005C12A3" w:rsidP="005C12A3">
      <w:pPr>
        <w:pStyle w:val="c1"/>
        <w:shd w:val="clear" w:color="auto" w:fill="FFFFFF"/>
        <w:spacing w:before="0" w:beforeAutospacing="0" w:after="0" w:afterAutospacing="0"/>
        <w:ind w:left="2268"/>
        <w:rPr>
          <w:color w:val="333333"/>
          <w:sz w:val="28"/>
          <w:szCs w:val="28"/>
        </w:rPr>
      </w:pPr>
      <w:r w:rsidRPr="003B5D03">
        <w:rPr>
          <w:color w:val="333333"/>
          <w:sz w:val="28"/>
          <w:szCs w:val="28"/>
        </w:rPr>
        <w:t xml:space="preserve">Белая полоска — белая </w:t>
      </w:r>
      <w:proofErr w:type="gramStart"/>
      <w:r w:rsidRPr="003B5D03">
        <w:rPr>
          <w:color w:val="333333"/>
          <w:sz w:val="28"/>
          <w:szCs w:val="28"/>
        </w:rPr>
        <w:t>берёзка!</w:t>
      </w:r>
      <w:r w:rsidRPr="003B5D03">
        <w:rPr>
          <w:color w:val="333333"/>
          <w:sz w:val="28"/>
          <w:szCs w:val="28"/>
        </w:rPr>
        <w:br/>
        <w:t>Русская</w:t>
      </w:r>
      <w:proofErr w:type="gramEnd"/>
      <w:r w:rsidRPr="003B5D03">
        <w:rPr>
          <w:color w:val="333333"/>
          <w:sz w:val="28"/>
          <w:szCs w:val="28"/>
        </w:rPr>
        <w:t xml:space="preserve"> душа — чиста и хороша!</w:t>
      </w:r>
      <w:r w:rsidRPr="003B5D03">
        <w:rPr>
          <w:color w:val="333333"/>
          <w:sz w:val="28"/>
          <w:szCs w:val="28"/>
        </w:rPr>
        <w:br/>
        <w:t>Полоска голубая — светлая родная!</w:t>
      </w:r>
      <w:r w:rsidRPr="003B5D03">
        <w:rPr>
          <w:color w:val="333333"/>
          <w:sz w:val="28"/>
          <w:szCs w:val="28"/>
        </w:rPr>
        <w:br/>
        <w:t>Это воздух и вода — жизни вечная среда!</w:t>
      </w:r>
      <w:r w:rsidRPr="003B5D03">
        <w:rPr>
          <w:color w:val="333333"/>
          <w:sz w:val="28"/>
          <w:szCs w:val="28"/>
        </w:rPr>
        <w:br/>
        <w:t>А красная полоска — то сердца отголоски —</w:t>
      </w:r>
      <w:r w:rsidRPr="003B5D03">
        <w:rPr>
          <w:color w:val="333333"/>
          <w:sz w:val="28"/>
          <w:szCs w:val="28"/>
        </w:rPr>
        <w:br/>
        <w:t>Вера, Преданность и Честь,</w:t>
      </w:r>
      <w:r w:rsidRPr="003B5D03">
        <w:rPr>
          <w:color w:val="333333"/>
          <w:sz w:val="28"/>
          <w:szCs w:val="28"/>
        </w:rPr>
        <w:br/>
        <w:t>Память, Мужество и Верность —</w:t>
      </w:r>
      <w:r w:rsidRPr="003B5D03">
        <w:rPr>
          <w:color w:val="333333"/>
          <w:sz w:val="28"/>
          <w:szCs w:val="28"/>
        </w:rPr>
        <w:br/>
        <w:t>Это всё в России есть!</w:t>
      </w:r>
    </w:p>
    <w:p w:rsidR="00FF0E2F" w:rsidRPr="005C12A3" w:rsidRDefault="00BE4CE8" w:rsidP="0039222A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2.   </w:t>
      </w:r>
      <w:r w:rsidR="00FF0E2F" w:rsidRPr="005C12A3">
        <w:rPr>
          <w:rStyle w:val="c0"/>
          <w:b/>
          <w:sz w:val="28"/>
          <w:szCs w:val="28"/>
        </w:rPr>
        <w:t>Беседа с детьми.</w:t>
      </w:r>
      <w:r w:rsidR="00732D2F" w:rsidRPr="005C12A3">
        <w:rPr>
          <w:b/>
          <w:sz w:val="28"/>
          <w:szCs w:val="28"/>
        </w:rPr>
        <w:t xml:space="preserve"> </w:t>
      </w:r>
      <w:r w:rsidR="00FF0E2F" w:rsidRPr="005C12A3">
        <w:rPr>
          <w:rStyle w:val="c0"/>
          <w:sz w:val="28"/>
          <w:szCs w:val="28"/>
        </w:rPr>
        <w:t xml:space="preserve">Педагог рассказывает детям о </w:t>
      </w:r>
      <w:r w:rsidR="005C12A3" w:rsidRPr="005C12A3">
        <w:rPr>
          <w:rStyle w:val="c0"/>
          <w:sz w:val="28"/>
          <w:szCs w:val="28"/>
        </w:rPr>
        <w:t>флаге</w:t>
      </w:r>
      <w:r w:rsidR="00FF0E2F" w:rsidRPr="005C12A3">
        <w:rPr>
          <w:rStyle w:val="c0"/>
          <w:sz w:val="28"/>
          <w:szCs w:val="28"/>
        </w:rPr>
        <w:t xml:space="preserve"> – как одном из </w:t>
      </w:r>
      <w:r w:rsidR="005C12A3">
        <w:rPr>
          <w:rStyle w:val="c0"/>
          <w:sz w:val="28"/>
          <w:szCs w:val="28"/>
        </w:rPr>
        <w:t xml:space="preserve">государственных </w:t>
      </w:r>
      <w:r w:rsidR="00FF0E2F" w:rsidRPr="005C12A3">
        <w:rPr>
          <w:rStyle w:val="c0"/>
          <w:sz w:val="28"/>
          <w:szCs w:val="28"/>
        </w:rPr>
        <w:t>символов России.</w:t>
      </w:r>
    </w:p>
    <w:p w:rsidR="009B6C03" w:rsidRPr="005C12A3" w:rsidRDefault="00FF0E2F" w:rsidP="00392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2A3">
        <w:rPr>
          <w:rStyle w:val="c0"/>
          <w:rFonts w:ascii="Times New Roman" w:hAnsi="Times New Roman" w:cs="Times New Roman"/>
          <w:sz w:val="28"/>
          <w:szCs w:val="28"/>
        </w:rPr>
        <w:t xml:space="preserve">Педагог. </w:t>
      </w:r>
      <w:r w:rsidRPr="005C12A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страны есть свои отличительные знаки. Вы знаете их?</w:t>
      </w:r>
      <w:r w:rsidR="009B6C03" w:rsidRPr="005C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C03" w:rsidRPr="005C12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(Флаг, герб, гимн).</w:t>
      </w:r>
    </w:p>
    <w:p w:rsidR="0039222A" w:rsidRPr="0039222A" w:rsidRDefault="005C12A3" w:rsidP="00392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такое флаг, и для чего он нужен? В давние времена жизнь наших предков была очень неспокойной</w:t>
      </w:r>
      <w:bookmarkStart w:id="0" w:name="_GoBack"/>
      <w:bookmarkEnd w:id="0"/>
      <w:r w:rsidRPr="005C1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раз приходилось жителям городов и деревень объединяться, чтобы защититься от врагов. В случае опасности воин брал длинную палку, на её конец привязывал пучок сухой травы и высоко поднимал палку вверх. Далеко был виден этот знак. Со всех сторон к воину стягивался народ. А палку с пучком травы так и называли стяг. Собирались под стягом войско, и отправлялось защищать свою землю. Но вот кто-то придумал вместо травы прикрепить к палке кусок ткани. Ткань развевалась, трепетала на ветру, и такой знак был виден издалека. Так и появились первые флаги.</w:t>
      </w:r>
    </w:p>
    <w:p w:rsidR="005C12A3" w:rsidRPr="0039222A" w:rsidRDefault="005C12A3" w:rsidP="0039222A">
      <w:pPr>
        <w:spacing w:after="0" w:line="240" w:lineRule="auto"/>
        <w:ind w:firstLine="567"/>
        <w:jc w:val="both"/>
        <w:rPr>
          <w:rStyle w:val="c0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1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 время свой флаг есть в каждой стране. Флаги разных стран отличаются друг от друга. Они могут быть похожи, но двух одинаковых вы никогда не найдёте.</w:t>
      </w:r>
      <w:r w:rsidR="0039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222A" w:rsidRPr="0039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5C1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Государственный флаг РФ представляет собой прямоугольное полотнище из трех равновеликих горизонтальных полос: верхней – белого, средней – синего и нижней – красного цвета. </w:t>
      </w:r>
      <w:r w:rsidR="00392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5C1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елый цвет означает мир, чистоту, непорочность, совершенство; синий – цвет веры и верности, постоянства; красный цвет символизирует энергию, силу, кровь, пролитую за Отечество».</w:t>
      </w:r>
    </w:p>
    <w:p w:rsidR="00EA451D" w:rsidRPr="00BE4CE8" w:rsidRDefault="009B6C03" w:rsidP="00BE4CE8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9222A">
        <w:rPr>
          <w:rStyle w:val="c0"/>
          <w:b/>
          <w:sz w:val="28"/>
          <w:szCs w:val="28"/>
        </w:rPr>
        <w:t>3</w:t>
      </w:r>
      <w:r w:rsidRPr="00BE4CE8">
        <w:rPr>
          <w:rStyle w:val="c0"/>
          <w:b/>
          <w:sz w:val="28"/>
          <w:szCs w:val="28"/>
        </w:rPr>
        <w:t>.        Практическая часть.</w:t>
      </w:r>
      <w:r w:rsidR="00732D2F" w:rsidRPr="00BE4CE8">
        <w:rPr>
          <w:rStyle w:val="c0"/>
          <w:b/>
          <w:sz w:val="28"/>
          <w:szCs w:val="28"/>
        </w:rPr>
        <w:t xml:space="preserve"> </w:t>
      </w:r>
      <w:r w:rsidRPr="00BE4CE8">
        <w:rPr>
          <w:rStyle w:val="c0"/>
          <w:sz w:val="28"/>
          <w:szCs w:val="28"/>
        </w:rPr>
        <w:t xml:space="preserve">Педагог. </w:t>
      </w:r>
      <w:r w:rsidR="00EA451D" w:rsidRPr="00BE4CE8">
        <w:rPr>
          <w:sz w:val="28"/>
          <w:szCs w:val="28"/>
        </w:rPr>
        <w:t xml:space="preserve">Хотите сделать </w:t>
      </w:r>
      <w:r w:rsidR="0039222A" w:rsidRPr="00BE4CE8">
        <w:rPr>
          <w:sz w:val="28"/>
          <w:szCs w:val="28"/>
        </w:rPr>
        <w:t>флаг</w:t>
      </w:r>
      <w:r w:rsidR="00EA451D" w:rsidRPr="00BE4CE8">
        <w:rPr>
          <w:sz w:val="28"/>
          <w:szCs w:val="28"/>
        </w:rPr>
        <w:t xml:space="preserve"> своими руками?</w:t>
      </w:r>
    </w:p>
    <w:p w:rsidR="00EA451D" w:rsidRPr="00BE4CE8" w:rsidRDefault="0039222A" w:rsidP="00BE4C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Складываем белый лист на две части и разрезаем. Первая часть это основа для полотнища, вторая – основа для палочки. На первую часть в определенной последовательности наклеиваем полоски бумаги синего и красного цвета. Вторую </w:t>
      </w:r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скручиваем при помощи карандаша в трубочку. В завершении приклеиваем полотнище к палочке. </w:t>
      </w:r>
      <w:r w:rsidR="00EA451D"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работу. По окончании работы дети </w:t>
      </w:r>
      <w:r w:rsidR="00BE4CE8"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флагами в руках выстраиваются</w:t>
      </w:r>
      <w:r w:rsidR="00EA451D"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ковер</w:t>
      </w:r>
      <w:r w:rsidR="00BE4CE8"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4CE8"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гимн РФ.</w:t>
      </w:r>
    </w:p>
    <w:p w:rsidR="009B6C03" w:rsidRPr="00BE4CE8" w:rsidRDefault="009B6C03" w:rsidP="00BE4CE8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BE4CE8">
        <w:rPr>
          <w:rStyle w:val="c0"/>
          <w:sz w:val="28"/>
          <w:szCs w:val="28"/>
        </w:rPr>
        <w:t>Динамическая пауза (по выбору педагога).        </w:t>
      </w:r>
    </w:p>
    <w:p w:rsidR="00BE4CE8" w:rsidRPr="00BE4CE8" w:rsidRDefault="00987712" w:rsidP="00BE4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4CE8">
        <w:rPr>
          <w:rStyle w:val="c0"/>
          <w:rFonts w:ascii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3F444B" w:rsidRPr="00BE4CE8">
        <w:rPr>
          <w:rStyle w:val="c0"/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E4CE8" w:rsidRPr="00BE4CE8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</w:p>
    <w:p w:rsidR="00BE4CE8" w:rsidRPr="00BE4CE8" w:rsidRDefault="00BE4CE8" w:rsidP="00BE4CE8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Флаги в руки мы </w:t>
      </w:r>
      <w:proofErr w:type="gramStart"/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возьмем,</w:t>
      </w:r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</w:t>
      </w:r>
      <w:proofErr w:type="gramEnd"/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поднимем и взмахнем</w:t>
      </w:r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поднимают флажки над головой и машут)</w:t>
      </w:r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затем мы дружно в ряд</w:t>
      </w:r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Зашагаем, как отряд!</w:t>
      </w:r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шагают друг за другом, машут флажками)</w:t>
      </w:r>
      <w:r w:rsidRPr="00BE4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встанем в круг,</w:t>
      </w:r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Спрячь флажок за спину, друг.</w:t>
      </w:r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встают в круг, прячут флажки за спину)</w:t>
      </w:r>
      <w:r w:rsidRPr="00BE4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флажок свой покажи</w:t>
      </w:r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попрыгай от души.</w:t>
      </w:r>
      <w:r w:rsidRPr="00BE4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4C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прыгают)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E7448" w:rsidRPr="00BE4CE8" w:rsidRDefault="00397B49" w:rsidP="003F444B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BE4CE8">
        <w:rPr>
          <w:rStyle w:val="c0"/>
          <w:b/>
          <w:sz w:val="28"/>
          <w:szCs w:val="28"/>
        </w:rPr>
        <w:t>4.        Заключительная часть.</w:t>
      </w:r>
      <w:r w:rsidRPr="00BE4CE8">
        <w:rPr>
          <w:rStyle w:val="c0"/>
          <w:sz w:val="28"/>
          <w:szCs w:val="28"/>
        </w:rPr>
        <w:t xml:space="preserve"> </w:t>
      </w:r>
      <w:r w:rsidR="00BE4CE8" w:rsidRPr="00BE4CE8">
        <w:rPr>
          <w:rStyle w:val="c0"/>
          <w:sz w:val="28"/>
          <w:szCs w:val="28"/>
        </w:rPr>
        <w:t>Готовые флажки собираются вместе</w:t>
      </w:r>
      <w:r w:rsidR="00BE4CE8">
        <w:rPr>
          <w:rStyle w:val="c0"/>
          <w:sz w:val="28"/>
          <w:szCs w:val="28"/>
        </w:rPr>
        <w:t>, ставятся</w:t>
      </w:r>
      <w:r w:rsidR="00BE4CE8" w:rsidRPr="00BE4CE8">
        <w:rPr>
          <w:rStyle w:val="c0"/>
          <w:sz w:val="28"/>
          <w:szCs w:val="28"/>
        </w:rPr>
        <w:t xml:space="preserve"> в вазу </w:t>
      </w:r>
      <w:r w:rsidR="00BE4CE8">
        <w:rPr>
          <w:rStyle w:val="c0"/>
          <w:sz w:val="28"/>
          <w:szCs w:val="28"/>
        </w:rPr>
        <w:t>в</w:t>
      </w:r>
      <w:r w:rsidR="00BE4CE8" w:rsidRPr="00BE4CE8">
        <w:rPr>
          <w:rStyle w:val="c0"/>
          <w:sz w:val="28"/>
          <w:szCs w:val="28"/>
        </w:rPr>
        <w:t xml:space="preserve"> патриотический уголок.</w:t>
      </w:r>
    </w:p>
    <w:sectPr w:rsidR="00EE7448" w:rsidRPr="00BE4CE8" w:rsidSect="003F44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872CC"/>
    <w:multiLevelType w:val="hybridMultilevel"/>
    <w:tmpl w:val="C082C4E2"/>
    <w:lvl w:ilvl="0" w:tplc="D2F20C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D1E6D"/>
    <w:multiLevelType w:val="hybridMultilevel"/>
    <w:tmpl w:val="CB46B4F2"/>
    <w:lvl w:ilvl="0" w:tplc="26AA94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F23C0"/>
    <w:multiLevelType w:val="hybridMultilevel"/>
    <w:tmpl w:val="25ACBDBC"/>
    <w:lvl w:ilvl="0" w:tplc="F6884C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2"/>
    <w:rsid w:val="00210A28"/>
    <w:rsid w:val="002345C4"/>
    <w:rsid w:val="0039222A"/>
    <w:rsid w:val="00397B49"/>
    <w:rsid w:val="003B5D03"/>
    <w:rsid w:val="003F444B"/>
    <w:rsid w:val="005C12A3"/>
    <w:rsid w:val="00732D2F"/>
    <w:rsid w:val="00987712"/>
    <w:rsid w:val="009B6C03"/>
    <w:rsid w:val="00AA35D6"/>
    <w:rsid w:val="00AA70B7"/>
    <w:rsid w:val="00B04C57"/>
    <w:rsid w:val="00BE4CE8"/>
    <w:rsid w:val="00C20A10"/>
    <w:rsid w:val="00EA451D"/>
    <w:rsid w:val="00EE7448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E9FB4-4AF8-4D3E-B5CA-123A35EF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97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7B49"/>
  </w:style>
  <w:style w:type="paragraph" w:styleId="a3">
    <w:name w:val="Normal (Web)"/>
    <w:basedOn w:val="a"/>
    <w:uiPriority w:val="99"/>
    <w:semiHidden/>
    <w:unhideWhenUsed/>
    <w:rsid w:val="003F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44B"/>
    <w:rPr>
      <w:b/>
      <w:bCs/>
    </w:rPr>
  </w:style>
  <w:style w:type="character" w:customStyle="1" w:styleId="apple-converted-space">
    <w:name w:val="apple-converted-space"/>
    <w:basedOn w:val="a0"/>
    <w:rsid w:val="003B5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2016-10-30T10:16:00Z</dcterms:created>
  <dcterms:modified xsi:type="dcterms:W3CDTF">2016-10-30T11:05:00Z</dcterms:modified>
</cp:coreProperties>
</file>